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C130" w14:textId="77777777" w:rsidR="00386E0E" w:rsidRPr="00313F18" w:rsidRDefault="00386E0E" w:rsidP="00386E0E">
      <w:pPr>
        <w:pStyle w:val="Ch61"/>
        <w:ind w:left="9298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 1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 xml:space="preserve">до Інструкції щодо підготовки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(пункт 3 розділу I)</w:t>
      </w:r>
    </w:p>
    <w:p w14:paraId="3F033A42" w14:textId="3EE3FD04" w:rsidR="00386E0E" w:rsidRPr="00314A51" w:rsidRDefault="00386E0E" w:rsidP="00386E0E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314A51">
        <w:rPr>
          <w:rFonts w:ascii="Times New Roman" w:hAnsi="Times New Roman" w:cs="Times New Roman"/>
          <w:w w:val="100"/>
          <w:sz w:val="28"/>
          <w:szCs w:val="28"/>
        </w:rPr>
        <w:t xml:space="preserve">Орієнтовні граничні показники 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br/>
        <w:t>видатків місцевого бюджету та</w:t>
      </w:r>
      <w:r w:rsidR="00D06A03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t xml:space="preserve">надання кредитів 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br/>
        <w:t>з</w:t>
      </w:r>
      <w:r w:rsidR="00D06A03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t>місцевого бюджету головному розпоряднику бюджетних коштів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br/>
        <w:t>на</w:t>
      </w:r>
      <w:r w:rsidR="00D06A03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t>20___–20___ роки</w:t>
      </w:r>
    </w:p>
    <w:tbl>
      <w:tblPr>
        <w:tblW w:w="151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3"/>
        <w:gridCol w:w="4394"/>
        <w:gridCol w:w="2381"/>
        <w:gridCol w:w="1900"/>
      </w:tblGrid>
      <w:tr w:rsidR="00386E0E" w:rsidRPr="00313F18" w14:paraId="736ADC80" w14:textId="77777777" w:rsidTr="00917FD7">
        <w:trPr>
          <w:trHeight w:val="60"/>
        </w:trPr>
        <w:tc>
          <w:tcPr>
            <w:tcW w:w="651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9DEDE6C" w14:textId="77777777" w:rsidR="00386E0E" w:rsidRPr="00313F18" w:rsidRDefault="00386E0E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7607DD60" w14:textId="77777777" w:rsidR="00386E0E" w:rsidRPr="00313F18" w:rsidRDefault="00386E0E" w:rsidP="00917FD7">
            <w:pPr>
              <w:pStyle w:val="StrokeCh6"/>
              <w:ind w:right="1069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6C4ADBA" w14:textId="77777777" w:rsidR="00386E0E" w:rsidRPr="00313F18" w:rsidRDefault="00386E0E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62498A2A" w14:textId="77777777" w:rsidR="00386E0E" w:rsidRPr="00313F18" w:rsidRDefault="00386E0E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38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A46660B" w14:textId="77777777" w:rsidR="00386E0E" w:rsidRPr="00313F18" w:rsidRDefault="00386E0E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39C58658" w14:textId="77777777" w:rsidR="00386E0E" w:rsidRPr="00313F18" w:rsidRDefault="00386E0E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0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9BFA958" w14:textId="77777777" w:rsidR="00386E0E" w:rsidRPr="00313F18" w:rsidRDefault="00386E0E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78D08AD4" w14:textId="77777777" w:rsidR="00386E0E" w:rsidRPr="00313F18" w:rsidRDefault="00386E0E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</w:tbl>
    <w:p w14:paraId="659A1382" w14:textId="77777777" w:rsidR="00386E0E" w:rsidRPr="00313F18" w:rsidRDefault="00386E0E" w:rsidP="00386E0E">
      <w:pPr>
        <w:pStyle w:val="Ch6"/>
        <w:spacing w:before="170"/>
        <w:rPr>
          <w:rFonts w:ascii="Times New Roman" w:hAnsi="Times New Roman" w:cs="Times New Roman"/>
          <w:w w:val="100"/>
          <w:sz w:val="24"/>
          <w:szCs w:val="24"/>
        </w:rPr>
      </w:pPr>
    </w:p>
    <w:p w14:paraId="62EB498D" w14:textId="77777777" w:rsidR="00386E0E" w:rsidRPr="00313F18" w:rsidRDefault="00386E0E" w:rsidP="00386E0E">
      <w:pPr>
        <w:pStyle w:val="TABL"/>
        <w:ind w:right="-456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2268"/>
        <w:gridCol w:w="2126"/>
        <w:gridCol w:w="2694"/>
      </w:tblGrid>
      <w:tr w:rsidR="00386E0E" w:rsidRPr="00313F18" w14:paraId="794AB9A1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719291" w14:textId="77777777"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Орієнтовні граничні показники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10B78A" w14:textId="77777777"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2B5E1482" w14:textId="77777777"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457DDE" w14:textId="77777777"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2BFA81CB" w14:textId="77777777"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5221E9" w14:textId="77777777"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1DEBC755" w14:textId="77777777"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386E0E" w:rsidRPr="00313F18" w14:paraId="7E1889AD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C046B5" w14:textId="5457CE45" w:rsidR="00386E0E" w:rsidRPr="00313F18" w:rsidRDefault="00386E0E" w:rsidP="00B45B4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видатків, у</w:t>
            </w:r>
            <w:r w:rsidR="00B45B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552E9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2AA795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6BF165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14:paraId="324FADBA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66B7D3" w14:textId="667AD2CB" w:rsidR="00386E0E" w:rsidRPr="00313F18" w:rsidRDefault="00386E0E" w:rsidP="00B45B4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фонд, у</w:t>
            </w:r>
            <w:r w:rsidR="00B45B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 за</w:t>
            </w:r>
            <w:r w:rsidR="00B45B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рахунок: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A6C470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CACBAA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F3FD78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14:paraId="0E667DA2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C876D6" w14:textId="77777777" w:rsidR="00386E0E" w:rsidRPr="00313F18" w:rsidRDefault="00386E0E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міжбюджетного трансферту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83C768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85CE8D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51D508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14:paraId="7CEA125C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E6EB8" w14:textId="43968902" w:rsidR="00386E0E" w:rsidRPr="00313F18" w:rsidRDefault="00386E0E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1A4B88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D06D35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FA6B10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14:paraId="5234BD5C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CF538D" w14:textId="68CD60F2" w:rsidR="00386E0E" w:rsidRPr="00313F18" w:rsidRDefault="00386E0E" w:rsidP="00B45B4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</w:t>
            </w:r>
            <w:r w:rsidR="00B45B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 за</w:t>
            </w:r>
            <w:r w:rsidR="00B45B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рахунок: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C51314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79AB5A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AF614E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14:paraId="7BBF28EB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514BF6" w14:textId="429E48E7" w:rsidR="00386E0E" w:rsidRPr="00313F18" w:rsidRDefault="00386E0E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DBF887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DA3CEB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5FD019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14:paraId="00A931CA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91B767" w14:textId="4E8439E2" w:rsidR="00386E0E" w:rsidRPr="00313F18" w:rsidRDefault="00386E0E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35EA52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6B2806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EB5F06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14:paraId="526EAD34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E7C63B" w14:textId="7D9692D2" w:rsidR="00386E0E" w:rsidRPr="00313F18" w:rsidRDefault="00386E0E" w:rsidP="00B45B4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надання кредитів із</w:t>
            </w:r>
            <w:r w:rsidR="00B45B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загального фонду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ACB9F2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666FAE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D715DE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7AF78FA2" w14:textId="77777777" w:rsidR="00386E0E" w:rsidRPr="00313F18" w:rsidRDefault="00386E0E" w:rsidP="00386E0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39802EF8" w14:textId="6C0A4E02" w:rsidR="00B7420B" w:rsidRDefault="00386E0E" w:rsidP="00386E0E">
      <w:pPr>
        <w:pStyle w:val="Ch62"/>
        <w:tabs>
          <w:tab w:val="clear" w:pos="7710"/>
          <w:tab w:val="center" w:pos="9280"/>
          <w:tab w:val="right" w:pos="11514"/>
        </w:tabs>
        <w:spacing w:before="170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313F18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Керівник місцевого фінансового органу</w:t>
      </w:r>
      <w:r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313F18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(Власне ім’я ПРІЗВИЩЕ)</w:t>
      </w:r>
    </w:p>
    <w:sectPr w:rsidR="00B7420B" w:rsidSect="00386E0E">
      <w:pgSz w:w="16838" w:h="11906" w:orient="landscape" w:code="9"/>
      <w:pgMar w:top="709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31CF9" w14:textId="77777777" w:rsidR="009976AC" w:rsidRDefault="009976AC" w:rsidP="005371E3">
      <w:pPr>
        <w:spacing w:after="0" w:line="240" w:lineRule="auto"/>
      </w:pPr>
      <w:r>
        <w:separator/>
      </w:r>
    </w:p>
  </w:endnote>
  <w:endnote w:type="continuationSeparator" w:id="0">
    <w:p w14:paraId="79BF9588" w14:textId="77777777" w:rsidR="009976AC" w:rsidRDefault="009976AC" w:rsidP="0053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35F1D" w14:textId="77777777" w:rsidR="009976AC" w:rsidRDefault="009976AC" w:rsidP="005371E3">
      <w:pPr>
        <w:spacing w:after="0" w:line="240" w:lineRule="auto"/>
      </w:pPr>
      <w:r>
        <w:separator/>
      </w:r>
    </w:p>
  </w:footnote>
  <w:footnote w:type="continuationSeparator" w:id="0">
    <w:p w14:paraId="1237592C" w14:textId="77777777" w:rsidR="009976AC" w:rsidRDefault="009976AC" w:rsidP="00537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E0E"/>
    <w:rsid w:val="003118DA"/>
    <w:rsid w:val="00313657"/>
    <w:rsid w:val="00386E0E"/>
    <w:rsid w:val="005371E3"/>
    <w:rsid w:val="00643BD6"/>
    <w:rsid w:val="006C0B77"/>
    <w:rsid w:val="0079617C"/>
    <w:rsid w:val="00815D99"/>
    <w:rsid w:val="008242FF"/>
    <w:rsid w:val="00870751"/>
    <w:rsid w:val="00922C48"/>
    <w:rsid w:val="009976AC"/>
    <w:rsid w:val="009A317C"/>
    <w:rsid w:val="00B35815"/>
    <w:rsid w:val="00B45B4E"/>
    <w:rsid w:val="00B7420B"/>
    <w:rsid w:val="00B915B7"/>
    <w:rsid w:val="00C7629A"/>
    <w:rsid w:val="00D06A03"/>
    <w:rsid w:val="00EA59DF"/>
    <w:rsid w:val="00EE4070"/>
    <w:rsid w:val="00EF5342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186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E0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86E0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386E0E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386E0E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386E0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386E0E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386E0E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386E0E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386E0E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386E0E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386E0E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B7420B"/>
    <w:rPr>
      <w:i/>
      <w:iCs/>
      <w:color w:val="0000FF"/>
    </w:rPr>
  </w:style>
  <w:style w:type="character" w:customStyle="1" w:styleId="st46">
    <w:name w:val="st46"/>
    <w:uiPriority w:val="99"/>
    <w:rsid w:val="00B7420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2024-07-22T13:41:00Z</dcterms:created>
  <dcterms:modified xsi:type="dcterms:W3CDTF">2024-07-22T13:41:00Z</dcterms:modified>
</cp:coreProperties>
</file>